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punkt dostępowy od marki Intellinet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Profesjonalne zastosowanie w biurze jak i w domu to drugie imię nowego modelu punktu dostępowego od Intellinet.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4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Punkt dostępowy z routerem.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Przesyłając duże ilości danych potrzebujesz profesjonalnego narzędzia o wydajnych parametrach. Takim urządzeniem może być właśnie punkt dostępowy Intellinet model </w:t>
      </w:r>
      <w:r>
        <w:rPr>
          <w:rFonts w:ascii="calibri" w:hAnsi="calibri" w:eastAsia="calibri" w:cs="calibri"/>
          <w:sz w:val="24"/>
          <w:szCs w:val="24"/>
        </w:rPr>
        <w:t xml:space="preserve">525831</w:t>
      </w:r>
      <w:r>
        <w:rPr>
          <w:rFonts w:ascii="calibri" w:hAnsi="calibri" w:eastAsia="calibri" w:cs="calibri"/>
          <w:sz w:val="24"/>
          <w:szCs w:val="24"/>
        </w:rPr>
        <w:t xml:space="preserve">, który jest jednocześnie routerem z ultra szybkim standardem WiFi </w:t>
      </w:r>
      <w:r>
        <w:rPr>
          <w:rFonts w:ascii="calibri" w:hAnsi="calibri" w:eastAsia="calibri" w:cs="calibri"/>
          <w:sz w:val="24"/>
          <w:szCs w:val="24"/>
        </w:rPr>
        <w:t xml:space="preserve">IEEE 802.11ac</w:t>
      </w:r>
      <w:r>
        <w:rPr>
          <w:rFonts w:ascii="calibri" w:hAnsi="calibri" w:eastAsia="calibri" w:cs="calibri"/>
          <w:sz w:val="24"/>
          <w:szCs w:val="24"/>
        </w:rPr>
        <w:t xml:space="preserve"> Wave 2. Wbudowana technologia MU-MIMO pozwala na jednoczesne wykorzystanie strumieniowania przez kilku klientów bez utraty jakości połączenia. </w:t>
      </w:r>
    </w:p>
    <w:p>
      <w:pPr>
        <w:spacing w:before="0" w:after="300"/>
      </w:pP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Dwuzakresowy sygnał bez żadnych strat.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Niewątpliwą zaletą urządzenia jest dwuzakresowość działania i możliwość przeniesienia ruchu z pasma 2,4 GHz o przepustowości 450 Mb/s na nowe pasmo 5 GHz o przepustowości 867 Mb/s - przydatnej do intensywnego korzystania z sieci np. podczas strumieniowania danych lub wideokonferencji.</w:t>
      </w:r>
    </w:p>
    <w:p>
      <w:pPr>
        <w:spacing w:before="0" w:after="300"/>
      </w:pP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Oszczędza czas i koszty instalacji.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możliwości zasilania przez PoE montaż staje się szybki i tani, a samo urządzenie może być dzięki temu z daleka od gniazdka elektrycznego. Prąd może być również dostarczany prosto ze switcha PoE lub z injectora po okablowaniu sieciowym. Punkt dostępowy Intellinet 525831 pasuje do każdego otoczenia, dzięki swojej ergonomicznej konstrukcji - można go postawić na biurku lub innej płaskiej powierzchni a dzięki płytce montażowej na spodzie można go zawiesić na ścianie lub suficie. </w:t>
      </w:r>
    </w:p>
    <w:p>
      <w:pPr>
        <w:spacing w:before="0" w:after="300"/>
      </w:pP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Prosta konfiguracja, profesjonalne zastosowanie.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Intellinet 525831 można konfigurować w wybranych przez siebie zakresach, od podstawowych ustawień routera czy punktu dostępowego, przez obsługę np. QoS do szczegółowych ustawień konkretnych protokołów. Konfiguracja może odbywać się standardowo - przy wykorzystaniu przeglądarki internetowej oraz zdalnie - przy użyciu zewnętrznego kontrolera punktów dostępowych Intellinet, model 525749. Ta druga opcja wprowadza urządzenie w nieco inny wymiar - dzięki takiemu zastosowaniu urządzenie staje się bazą do profesjonalnych rozwiązań bezprzewodowych dla firm, szkół, szpitali i innych instytucji.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 na temat tego urządzenia: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https://netinet.pl/routery-bezprzewodowe-WIFI/10989-APROUTER-WIFI-AC1300-POE-USB.html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netinet.pl/routery-bezprzewodowe-WIFI/10989-APROUTER-WIFI-AC1300-POE-US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2024-05-02T01:56:07+02:00</dcterms:created>
  <dcterms:modified xsi:type="dcterms:W3CDTF">2024-05-02T01:56:07+02:00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